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F10EE7">
      <w:pPr>
        <w:spacing w:line="44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民事答辩状</w:t>
      </w:r>
    </w:p>
    <w:p w14:paraId="24F74CF4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（离婚纠纷）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620"/>
        <w:gridCol w:w="1732"/>
        <w:gridCol w:w="1298"/>
        <w:gridCol w:w="3171"/>
      </w:tblGrid>
      <w:tr w14:paraId="1A29C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5"/>
            <w:noWrap w:val="0"/>
            <w:vAlign w:val="top"/>
          </w:tcPr>
          <w:p w14:paraId="253ACF9A">
            <w:pPr>
              <w:spacing w:line="240" w:lineRule="exact"/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说明：</w:t>
            </w:r>
          </w:p>
          <w:p w14:paraId="299567CC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为了方便您更好地参加诉讼，保护您的合法权利，请填写本表。</w:t>
            </w:r>
          </w:p>
          <w:p w14:paraId="25D94BDA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1.应诉时需向人民法院提交证明您身份的材料，如身份证复印件、营业执照复印件等。</w:t>
            </w:r>
          </w:p>
          <w:p w14:paraId="1491B73E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2.本表所列内容是您参加诉讼以及人民法院查明案件事实所需，请务必如实填写。</w:t>
            </w:r>
          </w:p>
          <w:p w14:paraId="140A8E5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本表所涉内容系针对一般离婚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6F83228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★特别提示★</w:t>
            </w:r>
          </w:p>
          <w:p w14:paraId="6086070F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19E966F2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4F84A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116" w:type="dxa"/>
            <w:noWrap w:val="0"/>
            <w:vAlign w:val="top"/>
          </w:tcPr>
          <w:p w14:paraId="5B95A5FA">
            <w:pPr>
              <w:spacing w:line="600" w:lineRule="auto"/>
              <w:ind w:firstLine="220" w:firstLineChars="1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 xml:space="preserve">案号 </w:t>
            </w:r>
          </w:p>
        </w:tc>
        <w:tc>
          <w:tcPr>
            <w:tcW w:w="3352" w:type="dxa"/>
            <w:gridSpan w:val="2"/>
            <w:noWrap w:val="0"/>
            <w:vAlign w:val="top"/>
          </w:tcPr>
          <w:p w14:paraId="73A9BC1D">
            <w:pPr>
              <w:spacing w:line="600" w:lineRule="auto"/>
              <w:jc w:val="left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（2024）京XXXX民初XX号</w:t>
            </w:r>
          </w:p>
        </w:tc>
        <w:tc>
          <w:tcPr>
            <w:tcW w:w="1298" w:type="dxa"/>
            <w:noWrap w:val="0"/>
            <w:vAlign w:val="center"/>
          </w:tcPr>
          <w:p w14:paraId="557E8633">
            <w:pPr>
              <w:spacing w:line="600" w:lineRule="auto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案由</w:t>
            </w:r>
          </w:p>
        </w:tc>
        <w:tc>
          <w:tcPr>
            <w:tcW w:w="3171" w:type="dxa"/>
            <w:noWrap w:val="0"/>
            <w:vAlign w:val="top"/>
          </w:tcPr>
          <w:p w14:paraId="4D186D19">
            <w:pPr>
              <w:spacing w:line="600" w:lineRule="auto"/>
              <w:jc w:val="left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</w:rPr>
              <w:t>离婚纠纷</w:t>
            </w:r>
          </w:p>
        </w:tc>
      </w:tr>
      <w:tr w14:paraId="0CB72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5"/>
            <w:noWrap w:val="0"/>
            <w:vAlign w:val="top"/>
          </w:tcPr>
          <w:p w14:paraId="20F51C32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14:paraId="6BEBB1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67614E82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答辩人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C040FE4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姓名：江XX</w:t>
            </w:r>
          </w:p>
          <w:p w14:paraId="0577206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306B8666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出生日期： 1980 年 XX月XX日</w:t>
            </w:r>
          </w:p>
          <w:p w14:paraId="6DA2AEC5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民族：汉族</w:t>
            </w:r>
          </w:p>
          <w:p w14:paraId="7E1C0098">
            <w:pPr>
              <w:spacing w:line="380" w:lineRule="exact"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工作单位：XX公司     职务：    职员       联系电话：XXXXX</w:t>
            </w:r>
          </w:p>
          <w:p w14:paraId="701B0A6D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住所地（户籍所在地）：河北省XX市XX区XXX街道XX小区XXX号</w:t>
            </w:r>
          </w:p>
          <w:p w14:paraId="1BE47D68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经常居住地：北京市XX区XX街道XXX小区XXX号</w:t>
            </w:r>
          </w:p>
        </w:tc>
      </w:tr>
      <w:tr w14:paraId="71684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gridSpan w:val="2"/>
            <w:noWrap w:val="0"/>
            <w:vAlign w:val="top"/>
          </w:tcPr>
          <w:p w14:paraId="4444076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4688757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</w:p>
          <w:p w14:paraId="0A775BB5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7B5C7CCE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</w:t>
            </w:r>
          </w:p>
          <w:p w14:paraId="79E441BA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姓名：李XX</w:t>
            </w:r>
          </w:p>
          <w:p w14:paraId="1791406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单位：XX律师事务所        职务： 律师        联系电话：XXXXX</w:t>
            </w:r>
          </w:p>
          <w:p w14:paraId="26383CB4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</w:p>
          <w:p w14:paraId="0CF6CA6F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</w:tc>
      </w:tr>
      <w:tr w14:paraId="50E68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43E632E8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送达地址（所填信息除书面特别声明更改外，适用于案件所有后续程序）及收件人、电话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01F1757A"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地址：北京市XX区XX街道XXX小区XXX号</w:t>
            </w:r>
          </w:p>
          <w:p w14:paraId="135AEC22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收件人：江XX</w:t>
            </w:r>
          </w:p>
          <w:p w14:paraId="47BC7320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电话：XXXXX</w:t>
            </w:r>
          </w:p>
        </w:tc>
      </w:tr>
      <w:tr w14:paraId="28CDD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top"/>
          </w:tcPr>
          <w:p w14:paraId="6ED5B5A9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 w14:paraId="2FA5D13D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3"/>
            <w:noWrap w:val="0"/>
            <w:vAlign w:val="top"/>
          </w:tcPr>
          <w:p w14:paraId="28028B19"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其他</w:t>
            </w:r>
            <w:r>
              <w:rPr>
                <w:rFonts w:hint="eastAsia" w:ascii="宋体" w:hAnsi="宋体"/>
                <w:color w:val="000000"/>
                <w:sz w:val="18"/>
                <w:szCs w:val="18"/>
                <w:u w:val="single"/>
              </w:rPr>
              <w:t xml:space="preserve">        </w:t>
            </w:r>
          </w:p>
          <w:p w14:paraId="383C7E91"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</w:tc>
      </w:tr>
      <w:tr w14:paraId="3AE24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937" w:type="dxa"/>
            <w:gridSpan w:val="5"/>
            <w:noWrap w:val="0"/>
            <w:vAlign w:val="top"/>
          </w:tcPr>
          <w:p w14:paraId="4306598F">
            <w:pPr>
              <w:spacing w:line="240" w:lineRule="atLeast"/>
              <w:jc w:val="center"/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30"/>
                <w:szCs w:val="30"/>
              </w:rPr>
              <w:t>答辩事项和依据</w:t>
            </w:r>
          </w:p>
          <w:p w14:paraId="601BAB51">
            <w:pPr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>（对原告诉讼请求的确认或者异议）</w:t>
            </w:r>
          </w:p>
        </w:tc>
      </w:tr>
      <w:tr w14:paraId="6CE80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6A9235C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1.对解除婚姻关系的确认和异议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00593A11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338F22C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1BE97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736" w:type="dxa"/>
            <w:gridSpan w:val="2"/>
            <w:noWrap w:val="0"/>
            <w:vAlign w:val="center"/>
          </w:tcPr>
          <w:p w14:paraId="57C453F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2.对夫妻共同财产诉请的确认和异议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49BADA02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6F4E349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事由：北京市丰台区XX小区XX号房屋是双方婚后共同购买，登记在双方名下，应当均分。其他同意原告诉请。</w:t>
            </w:r>
          </w:p>
        </w:tc>
      </w:tr>
      <w:tr w14:paraId="782A3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gridSpan w:val="2"/>
            <w:noWrap w:val="0"/>
            <w:vAlign w:val="center"/>
          </w:tcPr>
          <w:p w14:paraId="31970C05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3.对夫妻共同债务诉请的确认和异议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263A4AF9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75358690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634B5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3F438CA6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4.对子女直接抚养诉请的确认和异议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52307B5B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1E986539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事由：同意江X由王XX直接抚养。</w:t>
            </w:r>
          </w:p>
        </w:tc>
      </w:tr>
      <w:tr w14:paraId="0568B0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0C618B0A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5.对子女抚养费诉请的确认和异议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1D9A37B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3D1E469F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事由：王XX提出的抚养费数额不实，应当调整为每月1500元，按月支付。</w:t>
            </w:r>
          </w:p>
        </w:tc>
      </w:tr>
      <w:tr w14:paraId="73B14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gridSpan w:val="2"/>
            <w:noWrap w:val="0"/>
            <w:vAlign w:val="center"/>
          </w:tcPr>
          <w:p w14:paraId="04EB3F18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6.对子女探望权诉请的确认和异议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2F09D4E3">
            <w:pPr>
              <w:spacing w:line="380" w:lineRule="exact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A3"/>
            </w:r>
          </w:p>
          <w:p w14:paraId="5795D00E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</w:t>
            </w:r>
          </w:p>
        </w:tc>
      </w:tr>
      <w:tr w14:paraId="3E0B4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10FF00D0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7.赔偿/补偿/经济帮助情况的确认和异议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678538F4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确认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    异议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sym w:font="Wingdings 2" w:char="0052"/>
            </w:r>
          </w:p>
          <w:p w14:paraId="210C7A6B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事由：王XX关于家庭暴力的陈述不实。</w:t>
            </w:r>
          </w:p>
        </w:tc>
      </w:tr>
      <w:tr w14:paraId="28E50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gridSpan w:val="2"/>
            <w:noWrap w:val="0"/>
            <w:vAlign w:val="center"/>
          </w:tcPr>
          <w:p w14:paraId="588F2F5D">
            <w:pPr>
              <w:spacing w:line="48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8.其他事由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71C04C67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无</w:t>
            </w:r>
          </w:p>
        </w:tc>
      </w:tr>
      <w:tr w14:paraId="540EB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736" w:type="dxa"/>
            <w:gridSpan w:val="2"/>
            <w:noWrap w:val="0"/>
            <w:vAlign w:val="center"/>
          </w:tcPr>
          <w:p w14:paraId="015325CD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9.答辩的依据</w:t>
            </w:r>
          </w:p>
        </w:tc>
        <w:tc>
          <w:tcPr>
            <w:tcW w:w="6201" w:type="dxa"/>
            <w:gridSpan w:val="3"/>
            <w:noWrap w:val="0"/>
            <w:vAlign w:val="center"/>
          </w:tcPr>
          <w:p w14:paraId="6B37D461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解除婚姻关系：《中华人民共和国民法典》第1079条</w:t>
            </w:r>
          </w:p>
          <w:p w14:paraId="49013A64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子女直接抚养以及抚养费：《中华人民共和国民法典》第1084条、第1085条、第1086条</w:t>
            </w:r>
          </w:p>
          <w:p w14:paraId="05DB44A6">
            <w:pPr>
              <w:spacing w:line="380" w:lineRule="exac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夫妻共同财产处理：《中华人民共和国民法典》第1087条</w:t>
            </w:r>
          </w:p>
          <w:p w14:paraId="6F904556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离婚损害赔偿：《中华人民共和国民法典》第1091条</w:t>
            </w:r>
          </w:p>
        </w:tc>
      </w:tr>
    </w:tbl>
    <w:p w14:paraId="4604673E">
      <w:pPr>
        <w:rPr>
          <w:vanish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6"/>
        <w:gridCol w:w="6201"/>
      </w:tblGrid>
      <w:tr w14:paraId="4D28D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736" w:type="dxa"/>
            <w:tcBorders>
              <w:top w:val="nil"/>
            </w:tcBorders>
            <w:noWrap w:val="0"/>
            <w:vAlign w:val="center"/>
          </w:tcPr>
          <w:p w14:paraId="57C60E5C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10.证据清单（可另附页）</w:t>
            </w:r>
          </w:p>
        </w:tc>
        <w:tc>
          <w:tcPr>
            <w:tcW w:w="6201" w:type="dxa"/>
            <w:tcBorders>
              <w:top w:val="nil"/>
            </w:tcBorders>
            <w:noWrap w:val="0"/>
            <w:vAlign w:val="center"/>
          </w:tcPr>
          <w:p w14:paraId="2CD232DF"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附页</w:t>
            </w:r>
          </w:p>
        </w:tc>
      </w:tr>
    </w:tbl>
    <w:p w14:paraId="71F0129D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74B572B4">
      <w:pPr>
        <w:spacing w:line="44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</w:p>
    <w:p w14:paraId="21EC3328">
      <w:pPr>
        <w:spacing w:line="440" w:lineRule="exact"/>
        <w:jc w:val="center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答辩人（签字、盖章）：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江XX</w:t>
      </w:r>
    </w:p>
    <w:p w14:paraId="2A4CC063">
      <w:pPr>
        <w:spacing w:line="440" w:lineRule="exact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 xml:space="preserve">    日期：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2024年XX月XX日 </w:t>
      </w:r>
    </w:p>
    <w:p w14:paraId="38BC49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E9DCFE"/>
    <w:rsid w:val="35112096"/>
    <w:rsid w:val="37CF236E"/>
    <w:rsid w:val="CFE9D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1011</Words>
  <Characters>1105</Characters>
  <Lines>0</Lines>
  <Paragraphs>0</Paragraphs>
  <TotalTime>0</TotalTime>
  <ScaleCrop>false</ScaleCrop>
  <LinksUpToDate>false</LinksUpToDate>
  <CharactersWithSpaces>1282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2024-06-26T18:22:00Z</dcterms:created>
  <dc:creator>tongyingchao</dc:creator>
  <cp:lastModifiedBy>张毛毛</cp:lastModifiedBy>
  <dcterms:modified xsi:type="dcterms:W3CDTF">2025-01-13T07:00:52Z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0A94B80EADAB413DAA3A69999368C269_13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